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AC1" w:rsidRPr="005F4470" w:rsidRDefault="000B3AC1" w:rsidP="000B3AC1">
      <w:pPr>
        <w:tabs>
          <w:tab w:val="left" w:pos="10206"/>
        </w:tabs>
        <w:ind w:left="567" w:right="560"/>
        <w:rPr>
          <w:rFonts w:ascii="Arial" w:hAnsi="Arial" w:cs="Arial"/>
          <w:sz w:val="22"/>
          <w:szCs w:val="22"/>
        </w:rPr>
      </w:pPr>
      <w:r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0BB4FC3C" wp14:editId="393D52A1">
                <wp:simplePos x="0" y="0"/>
                <wp:positionH relativeFrom="column">
                  <wp:posOffset>3823335</wp:posOffset>
                </wp:positionH>
                <wp:positionV relativeFrom="paragraph">
                  <wp:posOffset>-8890</wp:posOffset>
                </wp:positionV>
                <wp:extent cx="2714625" cy="22098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20980"/>
                        </a:xfrm>
                        <a:prstGeom prst="rect">
                          <a:avLst/>
                        </a:prstGeom>
                        <a:noFill/>
                        <a:ln w="9525">
                          <a:noFill/>
                          <a:miter lim="800000"/>
                          <a:headEnd/>
                          <a:tailEnd/>
                        </a:ln>
                      </wps:spPr>
                      <wps:txbx>
                        <w:txbxContent>
                          <w:p w:rsidR="000B3AC1" w:rsidRPr="001E2008" w:rsidRDefault="000B3AC1" w:rsidP="000B3AC1">
                            <w:pPr>
                              <w:rPr>
                                <w:rFonts w:ascii="Arial" w:hAnsi="Arial" w:cs="Arial"/>
                                <w:sz w:val="20"/>
                                <w:szCs w:val="22"/>
                              </w:rPr>
                            </w:pPr>
                            <w:r w:rsidRPr="00036D4E">
                              <w:rPr>
                                <w:rFonts w:ascii="Arial" w:hAnsi="Arial" w:cs="Arial"/>
                                <w:sz w:val="20"/>
                                <w:szCs w:val="22"/>
                              </w:rPr>
                              <w:t>Circular:</w:t>
                            </w:r>
                            <w:r>
                              <w:rPr>
                                <w:rFonts w:ascii="Arial" w:hAnsi="Arial" w:cs="Arial"/>
                                <w:sz w:val="20"/>
                                <w:szCs w:val="22"/>
                              </w:rPr>
                              <w:t xml:space="preserve">  </w:t>
                            </w:r>
                            <w:r w:rsidR="00DD6FAF" w:rsidRPr="00DD6FAF">
                              <w:rPr>
                                <w:rFonts w:ascii="Arial" w:hAnsi="Arial" w:cs="Arial"/>
                                <w:b/>
                                <w:sz w:val="20"/>
                                <w:szCs w:val="22"/>
                              </w:rPr>
                              <w:t>2017HOC0533AD</w:t>
                            </w:r>
                          </w:p>
                          <w:p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B4FC3C" id="_x0000_t202" coordsize="21600,21600" o:spt="202" path="m,l,21600r21600,l21600,xe">
                <v:stroke joinstyle="miter"/>
                <v:path gradientshapeok="t" o:connecttype="rect"/>
              </v:shapetype>
              <v:shape id="Text Box 307" o:spid="_x0000_s1026" type="#_x0000_t202" style="position:absolute;left:0;text-align:left;margin-left:301.05pt;margin-top:-.7pt;width:213.75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" filled="f" stroked="f">
                <v:textbox>
                  <w:txbxContent>
                    <w:p w:rsidR="000B3AC1" w:rsidRPr="001E2008" w:rsidRDefault="000B3AC1" w:rsidP="000B3AC1">
                      <w:pPr>
                        <w:rPr>
                          <w:rFonts w:ascii="Arial" w:hAnsi="Arial" w:cs="Arial"/>
                          <w:sz w:val="20"/>
                          <w:szCs w:val="22"/>
                        </w:rPr>
                      </w:pPr>
                      <w:r w:rsidRPr="00036D4E">
                        <w:rPr>
                          <w:rFonts w:ascii="Arial" w:hAnsi="Arial" w:cs="Arial"/>
                          <w:sz w:val="20"/>
                          <w:szCs w:val="22"/>
                        </w:rPr>
                        <w:t>Circular:</w:t>
                      </w:r>
                      <w:r>
                        <w:rPr>
                          <w:rFonts w:ascii="Arial" w:hAnsi="Arial" w:cs="Arial"/>
                          <w:sz w:val="20"/>
                          <w:szCs w:val="22"/>
                        </w:rPr>
                        <w:t xml:space="preserve">  </w:t>
                      </w:r>
                      <w:r w:rsidR="00DD6FAF" w:rsidRPr="00DD6FAF">
                        <w:rPr>
                          <w:rFonts w:ascii="Arial" w:hAnsi="Arial" w:cs="Arial"/>
                          <w:b/>
                          <w:sz w:val="20"/>
                          <w:szCs w:val="22"/>
                        </w:rPr>
                        <w:t>2017HOC0533AD</w:t>
                      </w:r>
                    </w:p>
                    <w:p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r w:rsidRPr="005F4470">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0097B33F" wp14:editId="56C439AC">
                <wp:simplePos x="0" y="0"/>
                <wp:positionH relativeFrom="column">
                  <wp:posOffset>249555</wp:posOffset>
                </wp:positionH>
                <wp:positionV relativeFrom="paragraph">
                  <wp:posOffset>-8890</wp:posOffset>
                </wp:positionV>
                <wp:extent cx="3676650" cy="9296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929640"/>
                        </a:xfrm>
                        <a:prstGeom prst="rect">
                          <a:avLst/>
                        </a:prstGeom>
                        <a:solidFill>
                          <a:srgbClr val="FFFFFF"/>
                        </a:solidFill>
                        <a:ln>
                          <a:noFill/>
                        </a:ln>
                        <a:extLst>
                          <a:ext uri="{91240B29-F687-4f45-9708-019B960494DF}"/>
                        </a:extLst>
                      </wps:spPr>
                      <wps:txbx>
                        <w:txbxContent>
                          <w:p w:rsidR="000B3AC1" w:rsidRDefault="000B3AC1" w:rsidP="000B3AC1">
                            <w:pPr>
                              <w:spacing w:line="216" w:lineRule="auto"/>
                              <w:rPr>
                                <w:rFonts w:ascii="Arial" w:hAnsi="Arial" w:cs="Arial"/>
                                <w:noProof/>
                                <w:sz w:val="18"/>
                                <w:szCs w:val="20"/>
                              </w:rPr>
                            </w:pPr>
                          </w:p>
                          <w:p w:rsidR="000B3AC1" w:rsidRPr="0085506A" w:rsidRDefault="000B3AC1" w:rsidP="000B3AC1">
                            <w:pPr>
                              <w:spacing w:line="216" w:lineRule="auto"/>
                              <w:rPr>
                                <w:rFonts w:ascii="Arial" w:hAnsi="Arial" w:cs="Arial"/>
                                <w:sz w:val="18"/>
                                <w:szCs w:val="20"/>
                              </w:rPr>
                            </w:pPr>
                          </w:p>
                          <w:p w:rsidR="000B3AC1" w:rsidRPr="00380FDA" w:rsidRDefault="000B3AC1" w:rsidP="000B3AC1">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97B33F" id="_x0000_t202" coordsize="21600,21600" o:spt="202" path="m,l,21600r21600,l21600,xe">
                <v:stroke joinstyle="miter"/>
                <v:path gradientshapeok="t" o:connecttype="rect"/>
              </v:shapetype>
              <v:shape id="Text Box 3" o:spid="_x0000_s1027" type="#_x0000_t202" style="position:absolute;left:0;text-align:left;margin-left:19.65pt;margin-top:-.7pt;width:289.5pt;height:7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" stroked="f">
                <v:textbox>
                  <w:txbxContent>
                    <w:p w:rsidR="000B3AC1" w:rsidRDefault="000B3AC1" w:rsidP="000B3AC1">
                      <w:pPr>
                        <w:spacing w:line="216" w:lineRule="auto"/>
                        <w:rPr>
                          <w:rFonts w:ascii="Arial" w:hAnsi="Arial" w:cs="Arial"/>
                          <w:noProof/>
                          <w:sz w:val="18"/>
                          <w:szCs w:val="20"/>
                        </w:rPr>
                      </w:pPr>
                    </w:p>
                    <w:p w:rsidR="000B3AC1" w:rsidRPr="0085506A" w:rsidRDefault="000B3AC1" w:rsidP="000B3AC1">
                      <w:pPr>
                        <w:spacing w:line="216" w:lineRule="auto"/>
                        <w:rPr>
                          <w:rFonts w:ascii="Arial" w:hAnsi="Arial" w:cs="Arial"/>
                          <w:sz w:val="18"/>
                          <w:szCs w:val="20"/>
                        </w:rPr>
                      </w:pPr>
                    </w:p>
                    <w:p w:rsidR="000B3AC1" w:rsidRPr="00380FDA" w:rsidRDefault="000B3AC1" w:rsidP="000B3AC1">
                      <w:pPr>
                        <w:spacing w:line="240" w:lineRule="auto"/>
                        <w:rPr>
                          <w:rFonts w:ascii="Arial" w:hAnsi="Arial" w:cs="Arial"/>
                          <w:sz w:val="20"/>
                          <w:szCs w:val="20"/>
                        </w:rPr>
                      </w:pPr>
                    </w:p>
                  </w:txbxContent>
                </v:textbox>
              </v:shape>
            </w:pict>
          </mc:Fallback>
        </mc:AlternateContent>
      </w:r>
    </w:p>
    <w:p w:rsidR="000B3AC1" w:rsidRPr="005F4470" w:rsidRDefault="000B3AC1" w:rsidP="000B3AC1">
      <w:pPr>
        <w:tabs>
          <w:tab w:val="left" w:pos="10206"/>
        </w:tabs>
        <w:ind w:left="567" w:right="560"/>
        <w:rPr>
          <w:rFonts w:ascii="Arial" w:hAnsi="Arial" w:cs="Arial"/>
          <w:sz w:val="22"/>
          <w:szCs w:val="22"/>
        </w:rPr>
      </w:pPr>
    </w:p>
    <w:p w:rsidR="000B3AC1" w:rsidRPr="005F4470" w:rsidRDefault="000B3AC1" w:rsidP="000B3AC1">
      <w:pPr>
        <w:tabs>
          <w:tab w:val="left" w:pos="10206"/>
        </w:tabs>
        <w:ind w:left="567" w:right="560"/>
        <w:rPr>
          <w:rFonts w:ascii="Arial" w:hAnsi="Arial" w:cs="Arial"/>
          <w:sz w:val="22"/>
          <w:szCs w:val="22"/>
        </w:rPr>
      </w:pPr>
    </w:p>
    <w:p w:rsidR="000B3AC1" w:rsidRPr="00DD6FAF" w:rsidRDefault="000B3AC1" w:rsidP="000B3AC1">
      <w:pPr>
        <w:tabs>
          <w:tab w:val="left" w:pos="10206"/>
        </w:tabs>
        <w:ind w:left="567" w:right="560"/>
        <w:rPr>
          <w:rFonts w:ascii="Arial" w:hAnsi="Arial" w:cs="Arial"/>
          <w:sz w:val="20"/>
          <w:szCs w:val="20"/>
        </w:rPr>
      </w:pPr>
    </w:p>
    <w:p w:rsidR="00DD6FAF" w:rsidRDefault="00DD6FAF" w:rsidP="00DD6FAF">
      <w:pPr>
        <w:tabs>
          <w:tab w:val="left" w:pos="10206"/>
        </w:tabs>
        <w:spacing w:line="240" w:lineRule="auto"/>
        <w:ind w:left="567" w:right="560"/>
        <w:rPr>
          <w:rFonts w:ascii="Arial" w:hAnsi="Arial" w:cs="Arial"/>
          <w:sz w:val="20"/>
          <w:szCs w:val="20"/>
        </w:rPr>
      </w:pPr>
    </w:p>
    <w:p w:rsidR="000B3AC1" w:rsidRPr="00DD6FAF" w:rsidRDefault="000B3AC1" w:rsidP="00DD6FAF">
      <w:pPr>
        <w:tabs>
          <w:tab w:val="left" w:pos="10206"/>
        </w:tabs>
        <w:spacing w:line="240" w:lineRule="auto"/>
        <w:ind w:left="567" w:right="560"/>
        <w:rPr>
          <w:rFonts w:ascii="Arial" w:hAnsi="Arial" w:cs="Arial"/>
          <w:b/>
          <w:sz w:val="20"/>
          <w:szCs w:val="20"/>
        </w:rPr>
      </w:pPr>
      <w:r w:rsidRPr="00DD6FAF">
        <w:rPr>
          <w:rFonts w:ascii="Arial" w:hAnsi="Arial" w:cs="Arial"/>
          <w:sz w:val="20"/>
          <w:szCs w:val="20"/>
        </w:rPr>
        <w:t xml:space="preserve">TO:  </w:t>
      </w:r>
      <w:r w:rsidRPr="00DD6FAF">
        <w:rPr>
          <w:rFonts w:ascii="Arial" w:hAnsi="Arial" w:cs="Arial"/>
          <w:b/>
          <w:sz w:val="20"/>
          <w:szCs w:val="20"/>
        </w:rPr>
        <w:t>ALL MEMBERS</w:t>
      </w:r>
    </w:p>
    <w:p w:rsidR="00DD6FAF" w:rsidRPr="00DD6FAF" w:rsidRDefault="00DD6FAF" w:rsidP="00DD6FAF">
      <w:pPr>
        <w:tabs>
          <w:tab w:val="left" w:pos="10206"/>
        </w:tabs>
        <w:spacing w:line="240" w:lineRule="auto"/>
        <w:ind w:left="567" w:right="560"/>
        <w:rPr>
          <w:rFonts w:ascii="Arial" w:hAnsi="Arial" w:cs="Arial"/>
          <w:b/>
          <w:sz w:val="20"/>
          <w:szCs w:val="20"/>
        </w:rPr>
      </w:pPr>
    </w:p>
    <w:p w:rsidR="00DD6FAF" w:rsidRPr="00DD6FAF" w:rsidRDefault="00DD6FAF" w:rsidP="00DD6FAF">
      <w:pPr>
        <w:spacing w:line="240" w:lineRule="auto"/>
        <w:ind w:left="567" w:right="-142"/>
        <w:jc w:val="both"/>
        <w:rPr>
          <w:rFonts w:ascii="Arial" w:hAnsi="Arial" w:cs="Arial"/>
          <w:sz w:val="20"/>
          <w:szCs w:val="20"/>
        </w:rPr>
      </w:pPr>
      <w:r>
        <w:rPr>
          <w:rFonts w:ascii="Arial" w:hAnsi="Arial" w:cs="Arial"/>
          <w:sz w:val="20"/>
          <w:szCs w:val="20"/>
        </w:rPr>
        <w:t>Dear Brother / Sister</w:t>
      </w:r>
    </w:p>
    <w:p w:rsidR="00DD6FAF" w:rsidRDefault="00DD6FAF" w:rsidP="00DD6FAF">
      <w:pPr>
        <w:spacing w:line="240" w:lineRule="auto"/>
        <w:ind w:left="567" w:right="-142"/>
        <w:jc w:val="both"/>
        <w:rPr>
          <w:rFonts w:ascii="Arial" w:hAnsi="Arial" w:cs="Arial"/>
          <w:b/>
          <w:sz w:val="20"/>
          <w:szCs w:val="20"/>
          <w:u w:val="single"/>
        </w:rPr>
      </w:pPr>
    </w:p>
    <w:p w:rsidR="00DD6FAF" w:rsidRPr="00DD6FAF" w:rsidRDefault="00DD6FAF" w:rsidP="00DD6FAF">
      <w:pPr>
        <w:spacing w:line="240" w:lineRule="auto"/>
        <w:ind w:left="567" w:right="-142"/>
        <w:jc w:val="both"/>
        <w:rPr>
          <w:rFonts w:ascii="Arial" w:hAnsi="Arial" w:cs="Arial"/>
          <w:b/>
          <w:sz w:val="20"/>
          <w:szCs w:val="20"/>
          <w:u w:val="single"/>
        </w:rPr>
      </w:pPr>
      <w:r>
        <w:rPr>
          <w:rFonts w:ascii="Arial" w:hAnsi="Arial" w:cs="Arial"/>
          <w:b/>
          <w:sz w:val="20"/>
          <w:szCs w:val="20"/>
          <w:u w:val="single"/>
        </w:rPr>
        <w:t xml:space="preserve">MTFA RESPONSE - </w:t>
      </w:r>
      <w:r w:rsidRPr="00DD6FAF">
        <w:rPr>
          <w:rFonts w:ascii="Arial" w:hAnsi="Arial" w:cs="Arial"/>
          <w:b/>
          <w:sz w:val="20"/>
          <w:szCs w:val="20"/>
          <w:u w:val="single"/>
        </w:rPr>
        <w:t>OFFERS OF CONTRACTS BY FIRE AND RESCUE SERVICES</w:t>
      </w:r>
      <w:r>
        <w:rPr>
          <w:rFonts w:ascii="Arial" w:hAnsi="Arial" w:cs="Arial"/>
          <w:b/>
          <w:sz w:val="20"/>
          <w:szCs w:val="20"/>
          <w:u w:val="single"/>
        </w:rPr>
        <w:t xml:space="preserve"> - </w:t>
      </w:r>
      <w:r w:rsidRPr="00DD6FAF">
        <w:rPr>
          <w:rFonts w:ascii="Arial" w:hAnsi="Arial" w:cs="Arial"/>
          <w:b/>
          <w:sz w:val="20"/>
          <w:szCs w:val="20"/>
          <w:u w:val="single"/>
        </w:rPr>
        <w:t>A REMINDER</w:t>
      </w:r>
    </w:p>
    <w:p w:rsidR="00DD6FAF" w:rsidRPr="00DD6FAF" w:rsidRDefault="00DD6FAF" w:rsidP="00DD6FAF">
      <w:pPr>
        <w:spacing w:line="240" w:lineRule="auto"/>
        <w:ind w:left="567" w:right="-142"/>
        <w:jc w:val="both"/>
        <w:rPr>
          <w:rFonts w:ascii="Arial" w:hAnsi="Arial" w:cs="Arial"/>
          <w:sz w:val="20"/>
          <w:szCs w:val="20"/>
        </w:rPr>
      </w:pPr>
    </w:p>
    <w:p w:rsidR="00DD6FAF" w:rsidRPr="00DD6FAF" w:rsidRDefault="00DD6FAF" w:rsidP="00DD6FAF">
      <w:pPr>
        <w:spacing w:line="240" w:lineRule="auto"/>
        <w:ind w:left="567" w:right="-142"/>
        <w:jc w:val="both"/>
        <w:rPr>
          <w:rFonts w:ascii="Arial" w:hAnsi="Arial" w:cs="Arial"/>
          <w:sz w:val="20"/>
          <w:szCs w:val="20"/>
        </w:rPr>
      </w:pPr>
      <w:r w:rsidRPr="00DD6FAF">
        <w:rPr>
          <w:rFonts w:ascii="Arial" w:hAnsi="Arial" w:cs="Arial"/>
          <w:sz w:val="20"/>
          <w:szCs w:val="20"/>
        </w:rPr>
        <w:t>Members will recall that a circular was issued in February 2017 which urged members not to enter into agreements with their fire and rescue service to undertake MTFA response. For reference purposes, this was circular 2017HOC0088AD. The advice and content was expanded upon in circular 2017HOC0513AD issued on 20 September 2017.</w:t>
      </w:r>
    </w:p>
    <w:p w:rsidR="00DD6FAF" w:rsidRPr="00DD6FAF" w:rsidRDefault="00DD6FAF" w:rsidP="00DD6FAF">
      <w:pPr>
        <w:spacing w:line="240" w:lineRule="auto"/>
        <w:ind w:left="567" w:right="-142"/>
        <w:jc w:val="both"/>
        <w:rPr>
          <w:rFonts w:ascii="Arial" w:hAnsi="Arial" w:cs="Arial"/>
          <w:sz w:val="20"/>
          <w:szCs w:val="20"/>
        </w:rPr>
      </w:pPr>
    </w:p>
    <w:p w:rsidR="00DD6FAF" w:rsidRPr="00DD6FAF" w:rsidRDefault="00DD6FAF" w:rsidP="00DD6FAF">
      <w:pPr>
        <w:spacing w:line="240" w:lineRule="auto"/>
        <w:ind w:left="567" w:right="-142"/>
        <w:jc w:val="both"/>
        <w:rPr>
          <w:rFonts w:ascii="Arial" w:hAnsi="Arial" w:cs="Arial"/>
          <w:sz w:val="20"/>
          <w:szCs w:val="20"/>
        </w:rPr>
      </w:pPr>
      <w:r w:rsidRPr="00DD6FAF">
        <w:rPr>
          <w:rFonts w:ascii="Arial" w:hAnsi="Arial" w:cs="Arial"/>
          <w:sz w:val="20"/>
          <w:szCs w:val="20"/>
        </w:rPr>
        <w:t>This circular reminds members of that position and reaffirm</w:t>
      </w:r>
      <w:bookmarkStart w:id="0" w:name="_GoBack"/>
      <w:bookmarkEnd w:id="0"/>
      <w:r w:rsidRPr="00DD6FAF">
        <w:rPr>
          <w:rFonts w:ascii="Arial" w:hAnsi="Arial" w:cs="Arial"/>
          <w:sz w:val="20"/>
          <w:szCs w:val="20"/>
        </w:rPr>
        <w:t>s that it remains unchanged.</w:t>
      </w:r>
    </w:p>
    <w:p w:rsidR="00DD6FAF" w:rsidRPr="00DD6FAF" w:rsidRDefault="00DD6FAF" w:rsidP="00DD6FAF">
      <w:pPr>
        <w:spacing w:line="240" w:lineRule="auto"/>
        <w:ind w:left="567" w:right="-142"/>
        <w:jc w:val="both"/>
        <w:rPr>
          <w:rFonts w:ascii="Arial" w:hAnsi="Arial" w:cs="Arial"/>
          <w:sz w:val="20"/>
          <w:szCs w:val="20"/>
        </w:rPr>
      </w:pPr>
    </w:p>
    <w:p w:rsidR="00DD6FAF" w:rsidRPr="00DD6FAF" w:rsidRDefault="00DD6FAF" w:rsidP="00DD6FAF">
      <w:pPr>
        <w:spacing w:line="240" w:lineRule="auto"/>
        <w:ind w:left="567" w:right="-142"/>
        <w:jc w:val="both"/>
        <w:rPr>
          <w:rFonts w:ascii="Arial" w:hAnsi="Arial" w:cs="Arial"/>
          <w:sz w:val="20"/>
          <w:szCs w:val="20"/>
        </w:rPr>
      </w:pPr>
      <w:r w:rsidRPr="00DD6FAF">
        <w:rPr>
          <w:rFonts w:ascii="Arial" w:hAnsi="Arial" w:cs="Arial"/>
          <w:sz w:val="20"/>
          <w:szCs w:val="20"/>
        </w:rPr>
        <w:t>We have been contacted by members who have informed us that their fire and rescue services have embarked on a fresh round of attempts to persuade members to sign a contract to undertake such duties in combination with a somewhat bizarre and desperate attempt to convince members that, in some way, it is already a contractual requirement.</w:t>
      </w:r>
    </w:p>
    <w:p w:rsidR="00DD6FAF" w:rsidRPr="00DD6FAF" w:rsidRDefault="00DD6FAF" w:rsidP="00DD6FAF">
      <w:pPr>
        <w:spacing w:line="240" w:lineRule="auto"/>
        <w:ind w:left="567" w:right="-142"/>
        <w:jc w:val="both"/>
        <w:rPr>
          <w:rFonts w:ascii="Arial" w:hAnsi="Arial" w:cs="Arial"/>
          <w:sz w:val="20"/>
          <w:szCs w:val="20"/>
        </w:rPr>
      </w:pPr>
    </w:p>
    <w:p w:rsidR="00DD6FAF" w:rsidRPr="00DD6FAF" w:rsidRDefault="00DD6FAF" w:rsidP="00DD6FAF">
      <w:pPr>
        <w:spacing w:line="240" w:lineRule="auto"/>
        <w:ind w:left="567" w:right="-142"/>
        <w:jc w:val="both"/>
        <w:rPr>
          <w:rFonts w:ascii="Arial" w:hAnsi="Arial" w:cs="Arial"/>
          <w:sz w:val="20"/>
          <w:szCs w:val="20"/>
        </w:rPr>
      </w:pPr>
      <w:r w:rsidRPr="00DD6FAF">
        <w:rPr>
          <w:rFonts w:ascii="Arial" w:hAnsi="Arial" w:cs="Arial"/>
          <w:sz w:val="20"/>
          <w:szCs w:val="20"/>
        </w:rPr>
        <w:t>Given that these reports have been received from members in different fire and rescue services we can only assume that this is the result of a central push from within one of the relevant government departments. For the avoidance of doubt, these reports have been received from members who are employed by fire and rescue services in England.</w:t>
      </w:r>
    </w:p>
    <w:p w:rsidR="00DD6FAF" w:rsidRPr="00DD6FAF" w:rsidRDefault="00DD6FAF" w:rsidP="00DD6FAF">
      <w:pPr>
        <w:spacing w:line="240" w:lineRule="auto"/>
        <w:ind w:left="567" w:right="-142"/>
        <w:jc w:val="both"/>
        <w:rPr>
          <w:rFonts w:ascii="Arial" w:hAnsi="Arial" w:cs="Arial"/>
          <w:sz w:val="20"/>
          <w:szCs w:val="20"/>
        </w:rPr>
      </w:pPr>
    </w:p>
    <w:p w:rsidR="00DD6FAF" w:rsidRPr="00DD6FAF" w:rsidRDefault="00DD6FAF" w:rsidP="00DD6FAF">
      <w:pPr>
        <w:spacing w:line="240" w:lineRule="auto"/>
        <w:ind w:left="567" w:right="-142"/>
        <w:jc w:val="both"/>
        <w:rPr>
          <w:rFonts w:ascii="Arial" w:hAnsi="Arial" w:cs="Arial"/>
          <w:sz w:val="20"/>
          <w:szCs w:val="20"/>
        </w:rPr>
      </w:pPr>
      <w:r w:rsidRPr="00DD6FAF">
        <w:rPr>
          <w:rFonts w:ascii="Arial" w:hAnsi="Arial" w:cs="Arial"/>
          <w:sz w:val="20"/>
          <w:szCs w:val="20"/>
        </w:rPr>
        <w:t>The union remains committed to try to find a resolution to the differences between on the one hand the union and its members, and on the other the national employers on the issue of pay. A key factor in this difference is the matter of funding which needs to be provided by government. We remain hopeful that government will cease urging local employers to cajole firefighters (of all ranks) to undertake this work via an individual (i.e. not collectively agreed) contract, and redirect its efforts and resources into providing the required funding for fire and rescue services.</w:t>
      </w:r>
    </w:p>
    <w:p w:rsidR="00DD6FAF" w:rsidRPr="00DD6FAF" w:rsidRDefault="00DD6FAF" w:rsidP="00DD6FAF">
      <w:pPr>
        <w:spacing w:line="240" w:lineRule="auto"/>
        <w:ind w:left="567" w:right="-142"/>
        <w:jc w:val="both"/>
        <w:rPr>
          <w:rFonts w:ascii="Arial" w:hAnsi="Arial" w:cs="Arial"/>
          <w:sz w:val="20"/>
          <w:szCs w:val="20"/>
        </w:rPr>
      </w:pPr>
    </w:p>
    <w:p w:rsidR="00DD6FAF" w:rsidRPr="00DD6FAF" w:rsidRDefault="00DD6FAF" w:rsidP="00DD6FAF">
      <w:pPr>
        <w:spacing w:line="240" w:lineRule="auto"/>
        <w:ind w:left="567" w:right="-142"/>
        <w:jc w:val="both"/>
        <w:rPr>
          <w:rFonts w:ascii="Arial" w:hAnsi="Arial" w:cs="Arial"/>
          <w:sz w:val="20"/>
          <w:szCs w:val="20"/>
        </w:rPr>
      </w:pPr>
      <w:r w:rsidRPr="00DD6FAF">
        <w:rPr>
          <w:rFonts w:ascii="Arial" w:hAnsi="Arial" w:cs="Arial"/>
          <w:sz w:val="20"/>
          <w:szCs w:val="20"/>
        </w:rPr>
        <w:t>Quite why government resists this common-sense and reasonable approach, which at the same time would be a demonstration of its commitment to, and respect for, firefighters remains unfathomable.</w:t>
      </w:r>
    </w:p>
    <w:p w:rsidR="00DD6FAF" w:rsidRPr="00DD6FAF" w:rsidRDefault="00DD6FAF" w:rsidP="00DD6FAF">
      <w:pPr>
        <w:spacing w:line="240" w:lineRule="auto"/>
        <w:ind w:left="567" w:right="-142"/>
        <w:jc w:val="both"/>
        <w:rPr>
          <w:rFonts w:ascii="Arial" w:hAnsi="Arial" w:cs="Arial"/>
          <w:sz w:val="20"/>
          <w:szCs w:val="20"/>
        </w:rPr>
      </w:pPr>
    </w:p>
    <w:p w:rsidR="00DD6FAF" w:rsidRPr="00DD6FAF" w:rsidRDefault="00DD6FAF" w:rsidP="00DD6FAF">
      <w:pPr>
        <w:spacing w:line="240" w:lineRule="auto"/>
        <w:ind w:left="567" w:right="-142"/>
        <w:jc w:val="both"/>
        <w:rPr>
          <w:rFonts w:ascii="Arial" w:hAnsi="Arial" w:cs="Arial"/>
          <w:sz w:val="20"/>
          <w:szCs w:val="20"/>
        </w:rPr>
      </w:pPr>
      <w:r w:rsidRPr="00DD6FAF">
        <w:rPr>
          <w:rFonts w:ascii="Arial" w:hAnsi="Arial" w:cs="Arial"/>
          <w:sz w:val="20"/>
          <w:szCs w:val="20"/>
        </w:rPr>
        <w:t>Members may wish to re-read the previous circulars sent to members in connection with MTFA (and by extension, MTA). These can be accessed via a search on the FBU website.</w:t>
      </w:r>
    </w:p>
    <w:p w:rsidR="00DD6FAF" w:rsidRPr="00DD6FAF" w:rsidRDefault="00DD6FAF" w:rsidP="00DD6FAF">
      <w:pPr>
        <w:spacing w:line="240" w:lineRule="auto"/>
        <w:ind w:right="-142"/>
        <w:jc w:val="both"/>
        <w:rPr>
          <w:rFonts w:ascii="Arial" w:hAnsi="Arial" w:cs="Arial"/>
          <w:sz w:val="20"/>
          <w:szCs w:val="20"/>
        </w:rPr>
      </w:pPr>
    </w:p>
    <w:p w:rsidR="00DD6FAF" w:rsidRPr="00DD6FAF" w:rsidRDefault="00DD6FAF" w:rsidP="00DD6FAF">
      <w:pPr>
        <w:spacing w:line="240" w:lineRule="auto"/>
        <w:ind w:left="567" w:right="-142"/>
        <w:jc w:val="both"/>
        <w:rPr>
          <w:rFonts w:ascii="Arial" w:hAnsi="Arial" w:cs="Arial"/>
          <w:sz w:val="20"/>
          <w:szCs w:val="20"/>
        </w:rPr>
      </w:pPr>
      <w:r w:rsidRPr="00DD6FAF">
        <w:rPr>
          <w:rFonts w:ascii="Arial" w:hAnsi="Arial" w:cs="Arial"/>
          <w:sz w:val="20"/>
          <w:szCs w:val="20"/>
        </w:rPr>
        <w:t>Best wishes.</w:t>
      </w:r>
    </w:p>
    <w:p w:rsidR="00DD6FAF" w:rsidRPr="00DD6FAF" w:rsidRDefault="00DD6FAF" w:rsidP="00DD6FAF">
      <w:pPr>
        <w:spacing w:line="240" w:lineRule="auto"/>
        <w:ind w:left="567" w:right="-142"/>
        <w:jc w:val="both"/>
        <w:rPr>
          <w:rFonts w:ascii="Arial" w:hAnsi="Arial" w:cs="Arial"/>
          <w:sz w:val="20"/>
          <w:szCs w:val="20"/>
        </w:rPr>
      </w:pPr>
    </w:p>
    <w:p w:rsidR="00DD6FAF" w:rsidRPr="00DD6FAF" w:rsidRDefault="00DD6FAF" w:rsidP="00DD6FAF">
      <w:pPr>
        <w:spacing w:line="240" w:lineRule="auto"/>
        <w:ind w:left="567" w:right="-142"/>
        <w:jc w:val="both"/>
        <w:rPr>
          <w:rFonts w:ascii="Arial" w:hAnsi="Arial" w:cs="Arial"/>
          <w:sz w:val="20"/>
          <w:szCs w:val="20"/>
        </w:rPr>
      </w:pPr>
      <w:r w:rsidRPr="00DD6FAF">
        <w:rPr>
          <w:rFonts w:ascii="Arial" w:hAnsi="Arial" w:cs="Arial"/>
          <w:sz w:val="20"/>
          <w:szCs w:val="20"/>
        </w:rPr>
        <w:t>Yours fraternally</w:t>
      </w:r>
    </w:p>
    <w:p w:rsidR="00DD6FAF" w:rsidRPr="00DD6FAF" w:rsidRDefault="00DD6FAF" w:rsidP="00DD6FAF">
      <w:pPr>
        <w:spacing w:line="240" w:lineRule="auto"/>
        <w:ind w:right="-142"/>
        <w:jc w:val="both"/>
        <w:rPr>
          <w:rFonts w:ascii="Arial" w:hAnsi="Arial" w:cs="Arial"/>
          <w:sz w:val="20"/>
          <w:szCs w:val="20"/>
        </w:rPr>
      </w:pPr>
      <w:r w:rsidRPr="00DD6FAF">
        <w:rPr>
          <w:rFonts w:ascii="Arial" w:hAnsi="Arial" w:cs="Arial"/>
          <w:sz w:val="20"/>
          <w:szCs w:val="20"/>
        </w:rPr>
        <w:object w:dxaOrig="12313" w:dyaOrig="73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69.75pt" o:ole="">
            <v:imagedata r:id="rId6" o:title=""/>
          </v:shape>
          <o:OLEObject Type="Embed" ProgID="MSPhotoEd.3" ShapeID="_x0000_i1025" DrawAspect="Content" ObjectID="_1568812701" r:id="rId7"/>
        </w:object>
      </w:r>
    </w:p>
    <w:p w:rsidR="00DD6FAF" w:rsidRPr="00DD6FAF" w:rsidRDefault="00DD6FAF" w:rsidP="00DD6FAF">
      <w:pPr>
        <w:tabs>
          <w:tab w:val="left" w:pos="10206"/>
        </w:tabs>
        <w:spacing w:line="240" w:lineRule="auto"/>
        <w:ind w:left="567" w:right="561"/>
        <w:rPr>
          <w:rFonts w:ascii="Arial" w:hAnsi="Arial" w:cs="Arial"/>
          <w:b/>
          <w:sz w:val="20"/>
          <w:szCs w:val="20"/>
        </w:rPr>
      </w:pPr>
      <w:r w:rsidRPr="00DD6FAF">
        <w:rPr>
          <w:rFonts w:ascii="Arial" w:hAnsi="Arial" w:cs="Arial"/>
          <w:b/>
          <w:sz w:val="20"/>
          <w:szCs w:val="20"/>
        </w:rPr>
        <w:t>ANDY DARK</w:t>
      </w:r>
    </w:p>
    <w:p w:rsidR="00DD6FAF" w:rsidRPr="00DD6FAF" w:rsidRDefault="00DD6FAF" w:rsidP="00DD6FAF">
      <w:pPr>
        <w:tabs>
          <w:tab w:val="left" w:pos="10206"/>
        </w:tabs>
        <w:spacing w:line="240" w:lineRule="auto"/>
        <w:ind w:left="567" w:right="561"/>
        <w:rPr>
          <w:rFonts w:ascii="Arial" w:hAnsi="Arial" w:cs="Arial"/>
          <w:b/>
          <w:sz w:val="20"/>
          <w:szCs w:val="20"/>
        </w:rPr>
      </w:pPr>
      <w:r w:rsidRPr="00DD6FAF">
        <w:rPr>
          <w:rFonts w:ascii="Arial" w:hAnsi="Arial" w:cs="Arial"/>
          <w:b/>
          <w:sz w:val="20"/>
          <w:szCs w:val="20"/>
        </w:rPr>
        <w:t>Assistant General Secretary</w:t>
      </w:r>
    </w:p>
    <w:p w:rsidR="008B76FE" w:rsidRDefault="008B76FE"/>
    <w:sectPr w:rsidR="008B76FE" w:rsidSect="009D0C2A">
      <w:headerReference w:type="default" r:id="rId8"/>
      <w:headerReference w:type="first" r:id="rId9"/>
      <w:pgSz w:w="11900" w:h="16840"/>
      <w:pgMar w:top="1588" w:right="112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E45" w:rsidRDefault="00E93E45">
      <w:pPr>
        <w:spacing w:line="240" w:lineRule="auto"/>
      </w:pPr>
      <w:r>
        <w:separator/>
      </w:r>
    </w:p>
  </w:endnote>
  <w:endnote w:type="continuationSeparator" w:id="0">
    <w:p w:rsidR="00E93E45" w:rsidRDefault="00E93E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E45" w:rsidRDefault="00E93E45">
      <w:pPr>
        <w:spacing w:line="240" w:lineRule="auto"/>
      </w:pPr>
      <w:r>
        <w:separator/>
      </w:r>
    </w:p>
  </w:footnote>
  <w:footnote w:type="continuationSeparator" w:id="0">
    <w:p w:rsidR="00E93E45" w:rsidRDefault="00E93E4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E93E45"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0B3AC1" w:rsidP="00173C50">
    <w:pPr>
      <w:pStyle w:val="Header"/>
      <w:ind w:hanging="142"/>
    </w:pPr>
    <w:r>
      <w:rPr>
        <w:noProof/>
        <w:lang w:eastAsia="en-GB"/>
      </w:rPr>
      <w:drawing>
        <wp:inline distT="0" distB="0" distL="0" distR="0" wp14:anchorId="53EE4041" wp14:editId="7623E948">
          <wp:extent cx="7041097" cy="2034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Q3Nzc1MjI0MjcysjRU0lEKTi0uzszPAykwrAUA8PkxtiwAAAA="/>
  </w:docVars>
  <w:rsids>
    <w:rsidRoot w:val="000B3AC1"/>
    <w:rsid w:val="00001AE5"/>
    <w:rsid w:val="0000294E"/>
    <w:rsid w:val="0001156C"/>
    <w:rsid w:val="000124CE"/>
    <w:rsid w:val="00017C3E"/>
    <w:rsid w:val="00020359"/>
    <w:rsid w:val="00020F6A"/>
    <w:rsid w:val="00024A0B"/>
    <w:rsid w:val="00030897"/>
    <w:rsid w:val="000363C6"/>
    <w:rsid w:val="00046563"/>
    <w:rsid w:val="00046EBB"/>
    <w:rsid w:val="00052B41"/>
    <w:rsid w:val="00057D94"/>
    <w:rsid w:val="00060103"/>
    <w:rsid w:val="0006361D"/>
    <w:rsid w:val="0006663C"/>
    <w:rsid w:val="000707F5"/>
    <w:rsid w:val="000778D2"/>
    <w:rsid w:val="00083634"/>
    <w:rsid w:val="0008467D"/>
    <w:rsid w:val="00086F4E"/>
    <w:rsid w:val="000878CB"/>
    <w:rsid w:val="0009589F"/>
    <w:rsid w:val="00096D19"/>
    <w:rsid w:val="000A0818"/>
    <w:rsid w:val="000A6FCF"/>
    <w:rsid w:val="000B0E65"/>
    <w:rsid w:val="000B3AC1"/>
    <w:rsid w:val="000D11F9"/>
    <w:rsid w:val="000D2BF9"/>
    <w:rsid w:val="000E175B"/>
    <w:rsid w:val="000E5268"/>
    <w:rsid w:val="000E785B"/>
    <w:rsid w:val="00113263"/>
    <w:rsid w:val="001156A8"/>
    <w:rsid w:val="00147406"/>
    <w:rsid w:val="00157127"/>
    <w:rsid w:val="00162B07"/>
    <w:rsid w:val="00173A57"/>
    <w:rsid w:val="00177D03"/>
    <w:rsid w:val="0018648C"/>
    <w:rsid w:val="0019549E"/>
    <w:rsid w:val="001A00F0"/>
    <w:rsid w:val="001A4866"/>
    <w:rsid w:val="001A6C3E"/>
    <w:rsid w:val="001B4D34"/>
    <w:rsid w:val="001C2565"/>
    <w:rsid w:val="001C25BA"/>
    <w:rsid w:val="001C626E"/>
    <w:rsid w:val="001D0E35"/>
    <w:rsid w:val="001D6EF4"/>
    <w:rsid w:val="001E1179"/>
    <w:rsid w:val="001E344B"/>
    <w:rsid w:val="001E4D70"/>
    <w:rsid w:val="001E5A3D"/>
    <w:rsid w:val="001F5E17"/>
    <w:rsid w:val="002214FC"/>
    <w:rsid w:val="0022483E"/>
    <w:rsid w:val="002402F8"/>
    <w:rsid w:val="002474AB"/>
    <w:rsid w:val="00252D08"/>
    <w:rsid w:val="00257231"/>
    <w:rsid w:val="002661C8"/>
    <w:rsid w:val="0026642E"/>
    <w:rsid w:val="00271DFD"/>
    <w:rsid w:val="0027513E"/>
    <w:rsid w:val="002808E9"/>
    <w:rsid w:val="0028652A"/>
    <w:rsid w:val="002933F4"/>
    <w:rsid w:val="00294A2B"/>
    <w:rsid w:val="002950E9"/>
    <w:rsid w:val="00295F75"/>
    <w:rsid w:val="002A24E1"/>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606C"/>
    <w:rsid w:val="0033305F"/>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C287F"/>
    <w:rsid w:val="003D35B3"/>
    <w:rsid w:val="003D4998"/>
    <w:rsid w:val="003E210F"/>
    <w:rsid w:val="003E4CCB"/>
    <w:rsid w:val="003F61E0"/>
    <w:rsid w:val="003F694D"/>
    <w:rsid w:val="0040318F"/>
    <w:rsid w:val="00410D19"/>
    <w:rsid w:val="00413001"/>
    <w:rsid w:val="00413C42"/>
    <w:rsid w:val="004140D0"/>
    <w:rsid w:val="004144F5"/>
    <w:rsid w:val="00425F58"/>
    <w:rsid w:val="00427F74"/>
    <w:rsid w:val="0043233A"/>
    <w:rsid w:val="004365B5"/>
    <w:rsid w:val="00442D84"/>
    <w:rsid w:val="00451626"/>
    <w:rsid w:val="004540BF"/>
    <w:rsid w:val="00454F3A"/>
    <w:rsid w:val="004608EF"/>
    <w:rsid w:val="004728A3"/>
    <w:rsid w:val="00474572"/>
    <w:rsid w:val="00475FDC"/>
    <w:rsid w:val="00487303"/>
    <w:rsid w:val="0049232C"/>
    <w:rsid w:val="00494193"/>
    <w:rsid w:val="004B6188"/>
    <w:rsid w:val="004C3CC8"/>
    <w:rsid w:val="004D1752"/>
    <w:rsid w:val="004D2B57"/>
    <w:rsid w:val="004F7EEC"/>
    <w:rsid w:val="00500D8B"/>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6946"/>
    <w:rsid w:val="00577867"/>
    <w:rsid w:val="00590910"/>
    <w:rsid w:val="005B390E"/>
    <w:rsid w:val="005C1CA9"/>
    <w:rsid w:val="005C316F"/>
    <w:rsid w:val="005C4068"/>
    <w:rsid w:val="005C5164"/>
    <w:rsid w:val="005C6FEF"/>
    <w:rsid w:val="005C734A"/>
    <w:rsid w:val="005E2088"/>
    <w:rsid w:val="005E2C6E"/>
    <w:rsid w:val="005E3B19"/>
    <w:rsid w:val="005E42C9"/>
    <w:rsid w:val="005E59AA"/>
    <w:rsid w:val="005F0FE4"/>
    <w:rsid w:val="005F4DCD"/>
    <w:rsid w:val="005F5FDE"/>
    <w:rsid w:val="0060779D"/>
    <w:rsid w:val="00607E1C"/>
    <w:rsid w:val="00610E06"/>
    <w:rsid w:val="00612CD2"/>
    <w:rsid w:val="00621B10"/>
    <w:rsid w:val="00626738"/>
    <w:rsid w:val="00631287"/>
    <w:rsid w:val="00634188"/>
    <w:rsid w:val="006438AB"/>
    <w:rsid w:val="00643D00"/>
    <w:rsid w:val="00650C56"/>
    <w:rsid w:val="006541E9"/>
    <w:rsid w:val="00656C2C"/>
    <w:rsid w:val="00656C8A"/>
    <w:rsid w:val="00660D20"/>
    <w:rsid w:val="006647C9"/>
    <w:rsid w:val="00675AC6"/>
    <w:rsid w:val="006802E7"/>
    <w:rsid w:val="0068407D"/>
    <w:rsid w:val="00685773"/>
    <w:rsid w:val="006A2690"/>
    <w:rsid w:val="006B0262"/>
    <w:rsid w:val="006B02E5"/>
    <w:rsid w:val="006B030A"/>
    <w:rsid w:val="006B77AF"/>
    <w:rsid w:val="006B7E8A"/>
    <w:rsid w:val="006C1E21"/>
    <w:rsid w:val="006C1E8F"/>
    <w:rsid w:val="006C2364"/>
    <w:rsid w:val="006D52A2"/>
    <w:rsid w:val="006F0A23"/>
    <w:rsid w:val="006F668C"/>
    <w:rsid w:val="006F6833"/>
    <w:rsid w:val="006F7780"/>
    <w:rsid w:val="00701E21"/>
    <w:rsid w:val="00707DAB"/>
    <w:rsid w:val="0071397D"/>
    <w:rsid w:val="0074340D"/>
    <w:rsid w:val="00743836"/>
    <w:rsid w:val="00754BDA"/>
    <w:rsid w:val="007639AE"/>
    <w:rsid w:val="00763DC9"/>
    <w:rsid w:val="007650BE"/>
    <w:rsid w:val="0076571D"/>
    <w:rsid w:val="0076621D"/>
    <w:rsid w:val="00770C9A"/>
    <w:rsid w:val="00774FF0"/>
    <w:rsid w:val="007815BE"/>
    <w:rsid w:val="00796476"/>
    <w:rsid w:val="007A7059"/>
    <w:rsid w:val="007B171F"/>
    <w:rsid w:val="007D44A6"/>
    <w:rsid w:val="007F4007"/>
    <w:rsid w:val="007F70F0"/>
    <w:rsid w:val="00801B61"/>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550C"/>
    <w:rsid w:val="00866D9A"/>
    <w:rsid w:val="00874EEF"/>
    <w:rsid w:val="00876334"/>
    <w:rsid w:val="0087704F"/>
    <w:rsid w:val="008823A8"/>
    <w:rsid w:val="00884E6C"/>
    <w:rsid w:val="008858AA"/>
    <w:rsid w:val="00887684"/>
    <w:rsid w:val="008933FD"/>
    <w:rsid w:val="00893632"/>
    <w:rsid w:val="008955FF"/>
    <w:rsid w:val="008A2D03"/>
    <w:rsid w:val="008A6C88"/>
    <w:rsid w:val="008B76FE"/>
    <w:rsid w:val="008C2C45"/>
    <w:rsid w:val="008D07FC"/>
    <w:rsid w:val="008D146A"/>
    <w:rsid w:val="008D2555"/>
    <w:rsid w:val="008D361A"/>
    <w:rsid w:val="008E1EE9"/>
    <w:rsid w:val="008E4864"/>
    <w:rsid w:val="008E5B68"/>
    <w:rsid w:val="008E6269"/>
    <w:rsid w:val="008E6C3B"/>
    <w:rsid w:val="008E7882"/>
    <w:rsid w:val="008F26FE"/>
    <w:rsid w:val="008F3351"/>
    <w:rsid w:val="008F5138"/>
    <w:rsid w:val="00910AEA"/>
    <w:rsid w:val="0092418E"/>
    <w:rsid w:val="00926C1C"/>
    <w:rsid w:val="00931903"/>
    <w:rsid w:val="00932A5B"/>
    <w:rsid w:val="00933276"/>
    <w:rsid w:val="0093431C"/>
    <w:rsid w:val="00934D74"/>
    <w:rsid w:val="00956862"/>
    <w:rsid w:val="00965586"/>
    <w:rsid w:val="0097217A"/>
    <w:rsid w:val="00973860"/>
    <w:rsid w:val="00975923"/>
    <w:rsid w:val="009915D4"/>
    <w:rsid w:val="009A00AA"/>
    <w:rsid w:val="009A258A"/>
    <w:rsid w:val="009A2664"/>
    <w:rsid w:val="009A51BC"/>
    <w:rsid w:val="009B27EE"/>
    <w:rsid w:val="009B33B7"/>
    <w:rsid w:val="009B3C89"/>
    <w:rsid w:val="009B73B8"/>
    <w:rsid w:val="009C653A"/>
    <w:rsid w:val="009D50D2"/>
    <w:rsid w:val="009E01F6"/>
    <w:rsid w:val="009E28D3"/>
    <w:rsid w:val="009E6004"/>
    <w:rsid w:val="009F3F1D"/>
    <w:rsid w:val="009F73C5"/>
    <w:rsid w:val="00A00505"/>
    <w:rsid w:val="00A0156B"/>
    <w:rsid w:val="00A145B1"/>
    <w:rsid w:val="00A278B2"/>
    <w:rsid w:val="00A343BC"/>
    <w:rsid w:val="00A36591"/>
    <w:rsid w:val="00A4187D"/>
    <w:rsid w:val="00A62A8E"/>
    <w:rsid w:val="00A66A4A"/>
    <w:rsid w:val="00A67C87"/>
    <w:rsid w:val="00A67DA8"/>
    <w:rsid w:val="00A70A24"/>
    <w:rsid w:val="00A740AB"/>
    <w:rsid w:val="00A750F4"/>
    <w:rsid w:val="00A75ED0"/>
    <w:rsid w:val="00A81FAE"/>
    <w:rsid w:val="00A82B48"/>
    <w:rsid w:val="00A869FD"/>
    <w:rsid w:val="00AA430C"/>
    <w:rsid w:val="00AA7A3C"/>
    <w:rsid w:val="00AB3007"/>
    <w:rsid w:val="00AB3D7C"/>
    <w:rsid w:val="00AB466F"/>
    <w:rsid w:val="00AC32FE"/>
    <w:rsid w:val="00AC422D"/>
    <w:rsid w:val="00AC7591"/>
    <w:rsid w:val="00AD559A"/>
    <w:rsid w:val="00AD5EB5"/>
    <w:rsid w:val="00AE2C74"/>
    <w:rsid w:val="00AF36B8"/>
    <w:rsid w:val="00B0169C"/>
    <w:rsid w:val="00B01F58"/>
    <w:rsid w:val="00B1168F"/>
    <w:rsid w:val="00B17188"/>
    <w:rsid w:val="00B21CC6"/>
    <w:rsid w:val="00B21E59"/>
    <w:rsid w:val="00B22544"/>
    <w:rsid w:val="00B27E63"/>
    <w:rsid w:val="00B36229"/>
    <w:rsid w:val="00B57101"/>
    <w:rsid w:val="00B60998"/>
    <w:rsid w:val="00B75476"/>
    <w:rsid w:val="00B77A89"/>
    <w:rsid w:val="00B83998"/>
    <w:rsid w:val="00B90359"/>
    <w:rsid w:val="00B95804"/>
    <w:rsid w:val="00B9615E"/>
    <w:rsid w:val="00BC593D"/>
    <w:rsid w:val="00BC5AF8"/>
    <w:rsid w:val="00BC630B"/>
    <w:rsid w:val="00BC7F94"/>
    <w:rsid w:val="00BD642F"/>
    <w:rsid w:val="00BE45AE"/>
    <w:rsid w:val="00BF3995"/>
    <w:rsid w:val="00C00694"/>
    <w:rsid w:val="00C04DEF"/>
    <w:rsid w:val="00C1644C"/>
    <w:rsid w:val="00C16653"/>
    <w:rsid w:val="00C202EA"/>
    <w:rsid w:val="00C23111"/>
    <w:rsid w:val="00C347F0"/>
    <w:rsid w:val="00C45208"/>
    <w:rsid w:val="00C55790"/>
    <w:rsid w:val="00C55F70"/>
    <w:rsid w:val="00C578D9"/>
    <w:rsid w:val="00C579EE"/>
    <w:rsid w:val="00C6338B"/>
    <w:rsid w:val="00C703E5"/>
    <w:rsid w:val="00C71CA7"/>
    <w:rsid w:val="00C77519"/>
    <w:rsid w:val="00C840FB"/>
    <w:rsid w:val="00C850CA"/>
    <w:rsid w:val="00C85135"/>
    <w:rsid w:val="00C96767"/>
    <w:rsid w:val="00CA289D"/>
    <w:rsid w:val="00CA461F"/>
    <w:rsid w:val="00CA4D64"/>
    <w:rsid w:val="00CB0EB7"/>
    <w:rsid w:val="00CB260C"/>
    <w:rsid w:val="00CB3F6E"/>
    <w:rsid w:val="00CB46F1"/>
    <w:rsid w:val="00CC0F21"/>
    <w:rsid w:val="00CC64B5"/>
    <w:rsid w:val="00CC6A78"/>
    <w:rsid w:val="00CD3E02"/>
    <w:rsid w:val="00CD60D1"/>
    <w:rsid w:val="00CD65ED"/>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2E95"/>
    <w:rsid w:val="00D8501D"/>
    <w:rsid w:val="00D85CCD"/>
    <w:rsid w:val="00D9144E"/>
    <w:rsid w:val="00DA0F53"/>
    <w:rsid w:val="00DA24B7"/>
    <w:rsid w:val="00DB0C1C"/>
    <w:rsid w:val="00DB48CC"/>
    <w:rsid w:val="00DB54E7"/>
    <w:rsid w:val="00DB5C1B"/>
    <w:rsid w:val="00DC77AF"/>
    <w:rsid w:val="00DD6FAF"/>
    <w:rsid w:val="00DD78CB"/>
    <w:rsid w:val="00DF0660"/>
    <w:rsid w:val="00DF0CB4"/>
    <w:rsid w:val="00DF117F"/>
    <w:rsid w:val="00DF427D"/>
    <w:rsid w:val="00E0235F"/>
    <w:rsid w:val="00E04EBF"/>
    <w:rsid w:val="00E11DC2"/>
    <w:rsid w:val="00E20A05"/>
    <w:rsid w:val="00E25024"/>
    <w:rsid w:val="00E40E3A"/>
    <w:rsid w:val="00E43170"/>
    <w:rsid w:val="00E45A10"/>
    <w:rsid w:val="00E51372"/>
    <w:rsid w:val="00E63020"/>
    <w:rsid w:val="00E6353E"/>
    <w:rsid w:val="00E66535"/>
    <w:rsid w:val="00E71159"/>
    <w:rsid w:val="00E71E72"/>
    <w:rsid w:val="00E8167C"/>
    <w:rsid w:val="00E83ED8"/>
    <w:rsid w:val="00E8644E"/>
    <w:rsid w:val="00E87EA5"/>
    <w:rsid w:val="00E93E45"/>
    <w:rsid w:val="00E97D2F"/>
    <w:rsid w:val="00EA00DD"/>
    <w:rsid w:val="00EA2E1F"/>
    <w:rsid w:val="00EA722A"/>
    <w:rsid w:val="00EB1EAB"/>
    <w:rsid w:val="00EB6988"/>
    <w:rsid w:val="00EC0FC5"/>
    <w:rsid w:val="00EC5674"/>
    <w:rsid w:val="00ED0379"/>
    <w:rsid w:val="00ED2DFF"/>
    <w:rsid w:val="00ED75DF"/>
    <w:rsid w:val="00EE1150"/>
    <w:rsid w:val="00EE41A0"/>
    <w:rsid w:val="00EF29F5"/>
    <w:rsid w:val="00EF66ED"/>
    <w:rsid w:val="00F00FD9"/>
    <w:rsid w:val="00F148C7"/>
    <w:rsid w:val="00F16D62"/>
    <w:rsid w:val="00F21215"/>
    <w:rsid w:val="00F32D5A"/>
    <w:rsid w:val="00F34234"/>
    <w:rsid w:val="00F41D40"/>
    <w:rsid w:val="00F42ACC"/>
    <w:rsid w:val="00F47CAE"/>
    <w:rsid w:val="00F61AC9"/>
    <w:rsid w:val="00F65DA2"/>
    <w:rsid w:val="00F824E4"/>
    <w:rsid w:val="00F82736"/>
    <w:rsid w:val="00F82F82"/>
    <w:rsid w:val="00F8476B"/>
    <w:rsid w:val="00F97D2D"/>
    <w:rsid w:val="00FA3D62"/>
    <w:rsid w:val="00FB2EE5"/>
    <w:rsid w:val="00FB547F"/>
    <w:rsid w:val="00FC07AE"/>
    <w:rsid w:val="00FC189E"/>
    <w:rsid w:val="00FC3770"/>
    <w:rsid w:val="00FD12B3"/>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William Murphy</cp:lastModifiedBy>
  <cp:revision>2</cp:revision>
  <dcterms:created xsi:type="dcterms:W3CDTF">2017-10-06T15:32:00Z</dcterms:created>
  <dcterms:modified xsi:type="dcterms:W3CDTF">2017-10-06T15:32:00Z</dcterms:modified>
</cp:coreProperties>
</file>